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93C19" w14:textId="77777777" w:rsidR="00AB54D9" w:rsidRPr="00AB54D9" w:rsidRDefault="00AB54D9" w:rsidP="00AB54D9">
      <w:pPr>
        <w:pStyle w:val="NoSpacing"/>
        <w:rPr>
          <w:rFonts w:eastAsia="Times New Roman" w:cs="Times New Roman"/>
          <w:b/>
          <w:bCs/>
          <w:kern w:val="0"/>
          <w14:ligatures w14:val="none"/>
        </w:rPr>
      </w:pPr>
      <w:r w:rsidRPr="00AB54D9">
        <w:rPr>
          <w:rFonts w:eastAsia="Times New Roman" w:cs="Times New Roman"/>
          <w:b/>
          <w:bCs/>
          <w:kern w:val="0"/>
          <w14:ligatures w14:val="none"/>
        </w:rPr>
        <w:t>Position Title: Operations Manager</w:t>
      </w:r>
      <w:r w:rsidRPr="00AB54D9">
        <w:rPr>
          <w:rFonts w:eastAsia="Times New Roman" w:cs="Times New Roman"/>
          <w:b/>
          <w:bCs/>
          <w:kern w:val="0"/>
          <w14:ligatures w14:val="none"/>
        </w:rPr>
        <w:br/>
        <w:t>Status: Full-Time, Exempt</w:t>
      </w:r>
      <w:r w:rsidRPr="00AB54D9">
        <w:rPr>
          <w:rFonts w:eastAsia="Times New Roman" w:cs="Times New Roman"/>
          <w:b/>
          <w:bCs/>
          <w:kern w:val="0"/>
          <w14:ligatures w14:val="none"/>
        </w:rPr>
        <w:br/>
        <w:t>Reports To: Chief Operating Officer</w:t>
      </w:r>
    </w:p>
    <w:p w14:paraId="06A33233" w14:textId="77777777" w:rsidR="00AB54D9" w:rsidRDefault="00AB54D9" w:rsidP="00AB54D9">
      <w:pPr>
        <w:pStyle w:val="NoSpacing"/>
        <w:rPr>
          <w:rFonts w:eastAsia="Times New Roman" w:cs="Times New Roman"/>
          <w:b/>
          <w:bCs/>
          <w:kern w:val="0"/>
          <w14:ligatures w14:val="none"/>
        </w:rPr>
      </w:pPr>
    </w:p>
    <w:p w14:paraId="6A235F60" w14:textId="48552CC4" w:rsidR="00AB54D9" w:rsidRPr="00AB54D9" w:rsidRDefault="00AB54D9" w:rsidP="00AB54D9">
      <w:pPr>
        <w:pStyle w:val="NoSpacing"/>
        <w:rPr>
          <w:rFonts w:eastAsia="Times New Roman" w:cs="Times New Roman"/>
          <w:b/>
          <w:bCs/>
          <w:kern w:val="0"/>
          <w:sz w:val="28"/>
          <w:szCs w:val="28"/>
          <w14:ligatures w14:val="none"/>
        </w:rPr>
      </w:pPr>
      <w:r w:rsidRPr="00AB54D9">
        <w:rPr>
          <w:rFonts w:eastAsia="Times New Roman" w:cs="Times New Roman"/>
          <w:b/>
          <w:bCs/>
          <w:kern w:val="0"/>
          <w:sz w:val="28"/>
          <w:szCs w:val="28"/>
          <w14:ligatures w14:val="none"/>
        </w:rPr>
        <w:t>Position Summary</w:t>
      </w:r>
    </w:p>
    <w:p w14:paraId="703AC2C1" w14:textId="77777777" w:rsidR="00AB54D9" w:rsidRDefault="00AB54D9" w:rsidP="00AB54D9">
      <w:pPr>
        <w:pStyle w:val="NoSpacing"/>
        <w:rPr>
          <w:rFonts w:eastAsia="Times New Roman" w:cs="Times New Roman"/>
          <w:kern w:val="0"/>
          <w14:ligatures w14:val="none"/>
        </w:rPr>
      </w:pPr>
    </w:p>
    <w:p w14:paraId="6A0ECCF9" w14:textId="756CF688" w:rsidR="00AB54D9" w:rsidRPr="00AB54D9" w:rsidRDefault="00AB54D9" w:rsidP="00AB54D9">
      <w:pPr>
        <w:pStyle w:val="NoSpacing"/>
        <w:rPr>
          <w:rFonts w:eastAsia="Times New Roman" w:cs="Times New Roman"/>
          <w:kern w:val="0"/>
          <w14:ligatures w14:val="none"/>
        </w:rPr>
      </w:pPr>
      <w:r w:rsidRPr="00AB54D9">
        <w:rPr>
          <w:rFonts w:eastAsia="Times New Roman" w:cs="Times New Roman"/>
          <w:kern w:val="0"/>
          <w14:ligatures w14:val="none"/>
        </w:rPr>
        <w:t>The Operations Manager will play a pivotal role in the preparation and execution of all production-related aspects for Orchestra Iowa concerts and events. This position also oversees the maintenance and scheduling of the Opus Concert Café. The ideal candidate will possess strong organizational skills, technical knowledge, and a passion for the performing arts.</w:t>
      </w:r>
    </w:p>
    <w:p w14:paraId="39B91F3E" w14:textId="77777777" w:rsidR="00AB54D9" w:rsidRDefault="00AB54D9" w:rsidP="00AB54D9">
      <w:pPr>
        <w:pStyle w:val="NoSpacing"/>
        <w:rPr>
          <w:rFonts w:eastAsia="Times New Roman" w:cs="Times New Roman"/>
          <w:b/>
          <w:bCs/>
          <w:kern w:val="0"/>
          <w14:ligatures w14:val="none"/>
        </w:rPr>
      </w:pPr>
    </w:p>
    <w:p w14:paraId="54DA6A43" w14:textId="2B320A12" w:rsidR="00AB54D9" w:rsidRPr="00AB54D9" w:rsidRDefault="00AB54D9" w:rsidP="00AB54D9">
      <w:pPr>
        <w:pStyle w:val="NoSpacing"/>
        <w:rPr>
          <w:rFonts w:eastAsia="Times New Roman" w:cs="Times New Roman"/>
          <w:b/>
          <w:bCs/>
          <w:kern w:val="0"/>
          <w:sz w:val="28"/>
          <w:szCs w:val="28"/>
          <w14:ligatures w14:val="none"/>
        </w:rPr>
      </w:pPr>
      <w:r w:rsidRPr="00AB54D9">
        <w:rPr>
          <w:rFonts w:eastAsia="Times New Roman" w:cs="Times New Roman"/>
          <w:b/>
          <w:bCs/>
          <w:kern w:val="0"/>
          <w:sz w:val="28"/>
          <w:szCs w:val="28"/>
          <w14:ligatures w14:val="none"/>
        </w:rPr>
        <w:t>Responsibilities</w:t>
      </w:r>
    </w:p>
    <w:p w14:paraId="4CD890A6" w14:textId="77777777" w:rsidR="00AB54D9" w:rsidRDefault="00AB54D9" w:rsidP="00AB54D9">
      <w:pPr>
        <w:pStyle w:val="NoSpacing"/>
        <w:rPr>
          <w:rFonts w:eastAsia="Times New Roman" w:cs="Times New Roman"/>
          <w:b/>
          <w:bCs/>
          <w:kern w:val="0"/>
          <w14:ligatures w14:val="none"/>
        </w:rPr>
      </w:pPr>
    </w:p>
    <w:p w14:paraId="5A2B6534" w14:textId="23674BED" w:rsidR="00AB54D9" w:rsidRPr="00AB54D9" w:rsidRDefault="00AB54D9" w:rsidP="00AB54D9">
      <w:pPr>
        <w:pStyle w:val="NoSpacing"/>
        <w:rPr>
          <w:rFonts w:eastAsia="Times New Roman" w:cs="Times New Roman"/>
          <w:b/>
          <w:bCs/>
          <w:kern w:val="0"/>
          <w14:ligatures w14:val="none"/>
        </w:rPr>
      </w:pPr>
      <w:r w:rsidRPr="00AB54D9">
        <w:rPr>
          <w:rFonts w:eastAsia="Times New Roman" w:cs="Times New Roman"/>
          <w:b/>
          <w:bCs/>
          <w:kern w:val="0"/>
          <w14:ligatures w14:val="none"/>
        </w:rPr>
        <w:t>Production</w:t>
      </w:r>
    </w:p>
    <w:p w14:paraId="4DD66610" w14:textId="77777777" w:rsidR="00AB54D9" w:rsidRPr="00AB54D9" w:rsidRDefault="00AB54D9" w:rsidP="00AB54D9">
      <w:pPr>
        <w:pStyle w:val="NoSpacing"/>
        <w:numPr>
          <w:ilvl w:val="0"/>
          <w:numId w:val="14"/>
        </w:numPr>
        <w:rPr>
          <w:rFonts w:eastAsia="Times New Roman" w:cs="Times New Roman"/>
          <w:kern w:val="0"/>
          <w14:ligatures w14:val="none"/>
        </w:rPr>
      </w:pPr>
      <w:r w:rsidRPr="00AB54D9">
        <w:rPr>
          <w:rFonts w:eastAsia="Times New Roman" w:cs="Times New Roman"/>
          <w:kern w:val="0"/>
          <w14:ligatures w14:val="none"/>
        </w:rPr>
        <w:t>Coordinate production needs for Orchestra Iowa and Opus Concert Café.</w:t>
      </w:r>
    </w:p>
    <w:p w14:paraId="35165C6A" w14:textId="77777777" w:rsidR="00AB54D9" w:rsidRPr="00AB54D9" w:rsidRDefault="00AB54D9" w:rsidP="00AB54D9">
      <w:pPr>
        <w:pStyle w:val="NoSpacing"/>
        <w:numPr>
          <w:ilvl w:val="0"/>
          <w:numId w:val="14"/>
        </w:numPr>
        <w:rPr>
          <w:rFonts w:eastAsia="Times New Roman" w:cs="Times New Roman"/>
          <w:kern w:val="0"/>
          <w14:ligatures w14:val="none"/>
        </w:rPr>
      </w:pPr>
      <w:r w:rsidRPr="00AB54D9">
        <w:rPr>
          <w:rFonts w:eastAsia="Times New Roman" w:cs="Times New Roman"/>
          <w:kern w:val="0"/>
          <w14:ligatures w14:val="none"/>
        </w:rPr>
        <w:t>Manage and communicate the master production calendar, including schedules for ensembles, artists, and events; collaborate with Paramount Theatre staff for event coordination.</w:t>
      </w:r>
    </w:p>
    <w:p w14:paraId="35E417DD" w14:textId="77777777" w:rsidR="00AB54D9" w:rsidRPr="00AB54D9" w:rsidRDefault="00AB54D9" w:rsidP="00AB54D9">
      <w:pPr>
        <w:pStyle w:val="NoSpacing"/>
        <w:numPr>
          <w:ilvl w:val="0"/>
          <w:numId w:val="14"/>
        </w:numPr>
        <w:rPr>
          <w:rFonts w:eastAsia="Times New Roman" w:cs="Times New Roman"/>
          <w:kern w:val="0"/>
          <w14:ligatures w14:val="none"/>
        </w:rPr>
      </w:pPr>
      <w:r w:rsidRPr="00AB54D9">
        <w:rPr>
          <w:rFonts w:eastAsia="Times New Roman" w:cs="Times New Roman"/>
          <w:kern w:val="0"/>
          <w14:ligatures w14:val="none"/>
        </w:rPr>
        <w:t>Organize logistics with venues and vendors, ensuring technical rider requirements are met.</w:t>
      </w:r>
    </w:p>
    <w:p w14:paraId="0A744C76" w14:textId="77777777" w:rsidR="00AB54D9" w:rsidRPr="00AB54D9" w:rsidRDefault="00AB54D9" w:rsidP="00AB54D9">
      <w:pPr>
        <w:pStyle w:val="NoSpacing"/>
        <w:numPr>
          <w:ilvl w:val="0"/>
          <w:numId w:val="14"/>
        </w:numPr>
        <w:rPr>
          <w:rFonts w:eastAsia="Times New Roman" w:cs="Times New Roman"/>
          <w:kern w:val="0"/>
          <w14:ligatures w14:val="none"/>
        </w:rPr>
      </w:pPr>
      <w:r w:rsidRPr="00AB54D9">
        <w:rPr>
          <w:rFonts w:eastAsia="Times New Roman" w:cs="Times New Roman"/>
          <w:kern w:val="0"/>
          <w14:ligatures w14:val="none"/>
        </w:rPr>
        <w:t>Staff rehearsals, performances, auditions, and other events.</w:t>
      </w:r>
    </w:p>
    <w:p w14:paraId="2AA5EFCF" w14:textId="77777777" w:rsidR="00AB54D9" w:rsidRPr="00AB54D9" w:rsidRDefault="00AB54D9" w:rsidP="00AB54D9">
      <w:pPr>
        <w:pStyle w:val="NoSpacing"/>
        <w:numPr>
          <w:ilvl w:val="0"/>
          <w:numId w:val="14"/>
        </w:numPr>
        <w:rPr>
          <w:rFonts w:eastAsia="Times New Roman" w:cs="Times New Roman"/>
          <w:kern w:val="0"/>
          <w14:ligatures w14:val="none"/>
        </w:rPr>
      </w:pPr>
      <w:r w:rsidRPr="00AB54D9">
        <w:rPr>
          <w:rFonts w:eastAsia="Times New Roman" w:cs="Times New Roman"/>
          <w:kern w:val="0"/>
          <w14:ligatures w14:val="none"/>
        </w:rPr>
        <w:t>Execute guest artist rider requirements and coordinate travel, lodging, and hospitality; chauffeur artists when needed.</w:t>
      </w:r>
    </w:p>
    <w:p w14:paraId="3AEDA0BB" w14:textId="77777777" w:rsidR="00AB54D9" w:rsidRPr="00AB54D9" w:rsidRDefault="00AB54D9" w:rsidP="00AB54D9">
      <w:pPr>
        <w:pStyle w:val="NoSpacing"/>
        <w:numPr>
          <w:ilvl w:val="0"/>
          <w:numId w:val="14"/>
        </w:numPr>
        <w:rPr>
          <w:rFonts w:eastAsia="Times New Roman" w:cs="Times New Roman"/>
          <w:kern w:val="0"/>
          <w14:ligatures w14:val="none"/>
        </w:rPr>
      </w:pPr>
      <w:r w:rsidRPr="00AB54D9">
        <w:rPr>
          <w:rFonts w:eastAsia="Times New Roman" w:cs="Times New Roman"/>
          <w:kern w:val="0"/>
          <w14:ligatures w14:val="none"/>
        </w:rPr>
        <w:t>Operate sound and lighting equipment during Opus Concert Café events.</w:t>
      </w:r>
    </w:p>
    <w:p w14:paraId="493BF92E" w14:textId="77777777" w:rsidR="00AB54D9" w:rsidRPr="00AB54D9" w:rsidRDefault="00AB54D9" w:rsidP="00AB54D9">
      <w:pPr>
        <w:pStyle w:val="NoSpacing"/>
        <w:rPr>
          <w:rFonts w:eastAsia="Times New Roman" w:cs="Times New Roman"/>
          <w:b/>
          <w:bCs/>
          <w:kern w:val="0"/>
          <w14:ligatures w14:val="none"/>
        </w:rPr>
      </w:pPr>
      <w:r w:rsidRPr="00AB54D9">
        <w:rPr>
          <w:rFonts w:eastAsia="Times New Roman" w:cs="Times New Roman"/>
          <w:b/>
          <w:bCs/>
          <w:kern w:val="0"/>
          <w14:ligatures w14:val="none"/>
        </w:rPr>
        <w:t>Facilities</w:t>
      </w:r>
    </w:p>
    <w:p w14:paraId="1CD32BFC" w14:textId="77777777" w:rsidR="00AB54D9" w:rsidRPr="00AB54D9" w:rsidRDefault="00AB54D9" w:rsidP="00AB54D9">
      <w:pPr>
        <w:pStyle w:val="NoSpacing"/>
        <w:numPr>
          <w:ilvl w:val="0"/>
          <w:numId w:val="15"/>
        </w:numPr>
        <w:rPr>
          <w:rFonts w:eastAsia="Times New Roman" w:cs="Times New Roman"/>
          <w:kern w:val="0"/>
          <w14:ligatures w14:val="none"/>
        </w:rPr>
      </w:pPr>
      <w:r w:rsidRPr="00AB54D9">
        <w:rPr>
          <w:rFonts w:eastAsia="Times New Roman" w:cs="Times New Roman"/>
          <w:kern w:val="0"/>
          <w14:ligatures w14:val="none"/>
        </w:rPr>
        <w:t>Manage the Opus Concert Café schedule, maximizing revenue potential by coordinating internal and external bookings; oversee stage and seating arrangements.</w:t>
      </w:r>
    </w:p>
    <w:p w14:paraId="6C4B26F4" w14:textId="77777777" w:rsidR="00AB54D9" w:rsidRPr="00AB54D9" w:rsidRDefault="00AB54D9" w:rsidP="00AB54D9">
      <w:pPr>
        <w:pStyle w:val="NoSpacing"/>
        <w:numPr>
          <w:ilvl w:val="0"/>
          <w:numId w:val="15"/>
        </w:numPr>
        <w:rPr>
          <w:rFonts w:eastAsia="Times New Roman" w:cs="Times New Roman"/>
          <w:kern w:val="0"/>
          <w14:ligatures w14:val="none"/>
        </w:rPr>
      </w:pPr>
      <w:r w:rsidRPr="00AB54D9">
        <w:rPr>
          <w:rFonts w:eastAsia="Times New Roman" w:cs="Times New Roman"/>
          <w:kern w:val="0"/>
          <w14:ligatures w14:val="none"/>
        </w:rPr>
        <w:t>Draft and process use agreements and invoices for rentals.</w:t>
      </w:r>
    </w:p>
    <w:p w14:paraId="1A2258A0" w14:textId="77777777" w:rsidR="00AB54D9" w:rsidRPr="00AB54D9" w:rsidRDefault="00AB54D9" w:rsidP="00AB54D9">
      <w:pPr>
        <w:pStyle w:val="NoSpacing"/>
        <w:numPr>
          <w:ilvl w:val="0"/>
          <w:numId w:val="15"/>
        </w:numPr>
        <w:rPr>
          <w:rFonts w:eastAsia="Times New Roman" w:cs="Times New Roman"/>
          <w:kern w:val="0"/>
          <w14:ligatures w14:val="none"/>
        </w:rPr>
      </w:pPr>
      <w:r w:rsidRPr="00AB54D9">
        <w:rPr>
          <w:rFonts w:eastAsia="Times New Roman" w:cs="Times New Roman"/>
          <w:kern w:val="0"/>
          <w14:ligatures w14:val="none"/>
        </w:rPr>
        <w:t>Collaborate with the Office Manager to address building maintenance needs.</w:t>
      </w:r>
    </w:p>
    <w:p w14:paraId="32AEC0E0" w14:textId="77777777" w:rsidR="00AB54D9" w:rsidRPr="00AB54D9" w:rsidRDefault="00AB54D9" w:rsidP="00AB54D9">
      <w:pPr>
        <w:pStyle w:val="NoSpacing"/>
        <w:numPr>
          <w:ilvl w:val="0"/>
          <w:numId w:val="15"/>
        </w:numPr>
        <w:rPr>
          <w:rFonts w:eastAsia="Times New Roman" w:cs="Times New Roman"/>
          <w:kern w:val="0"/>
          <w14:ligatures w14:val="none"/>
        </w:rPr>
      </w:pPr>
      <w:r w:rsidRPr="00AB54D9">
        <w:rPr>
          <w:rFonts w:eastAsia="Times New Roman" w:cs="Times New Roman"/>
          <w:kern w:val="0"/>
          <w14:ligatures w14:val="none"/>
        </w:rPr>
        <w:t>Ensure the building remains organized, clean, and free of clutter.</w:t>
      </w:r>
    </w:p>
    <w:p w14:paraId="752A278A" w14:textId="77777777" w:rsidR="00AB54D9" w:rsidRPr="00AB54D9" w:rsidRDefault="00AB54D9" w:rsidP="00AB54D9">
      <w:pPr>
        <w:pStyle w:val="NoSpacing"/>
        <w:rPr>
          <w:rFonts w:eastAsia="Times New Roman" w:cs="Times New Roman"/>
          <w:b/>
          <w:bCs/>
          <w:kern w:val="0"/>
          <w14:ligatures w14:val="none"/>
        </w:rPr>
      </w:pPr>
      <w:r w:rsidRPr="00AB54D9">
        <w:rPr>
          <w:rFonts w:eastAsia="Times New Roman" w:cs="Times New Roman"/>
          <w:b/>
          <w:bCs/>
          <w:kern w:val="0"/>
          <w14:ligatures w14:val="none"/>
        </w:rPr>
        <w:t>Other</w:t>
      </w:r>
    </w:p>
    <w:p w14:paraId="6D3BD4FD" w14:textId="77777777" w:rsidR="00AB54D9" w:rsidRPr="00AB54D9" w:rsidRDefault="00AB54D9" w:rsidP="00AB54D9">
      <w:pPr>
        <w:pStyle w:val="NoSpacing"/>
        <w:numPr>
          <w:ilvl w:val="0"/>
          <w:numId w:val="16"/>
        </w:numPr>
        <w:rPr>
          <w:rFonts w:eastAsia="Times New Roman" w:cs="Times New Roman"/>
          <w:kern w:val="0"/>
          <w14:ligatures w14:val="none"/>
        </w:rPr>
      </w:pPr>
      <w:r w:rsidRPr="00AB54D9">
        <w:rPr>
          <w:rFonts w:eastAsia="Times New Roman" w:cs="Times New Roman"/>
          <w:kern w:val="0"/>
          <w14:ligatures w14:val="none"/>
        </w:rPr>
        <w:t>Assist with additional duties as directed by the CEO or COO.</w:t>
      </w:r>
    </w:p>
    <w:p w14:paraId="7260C170" w14:textId="77777777" w:rsidR="006A3266" w:rsidRDefault="006A3266" w:rsidP="00AB54D9">
      <w:pPr>
        <w:pStyle w:val="NoSpacing"/>
        <w:rPr>
          <w:rFonts w:eastAsia="Times New Roman" w:cs="Times New Roman"/>
          <w:b/>
          <w:bCs/>
          <w:kern w:val="0"/>
          <w:sz w:val="28"/>
          <w:szCs w:val="28"/>
          <w14:ligatures w14:val="none"/>
        </w:rPr>
      </w:pPr>
    </w:p>
    <w:p w14:paraId="2B66D17E" w14:textId="317BB879" w:rsidR="00AB54D9" w:rsidRPr="00AB54D9" w:rsidRDefault="00AB54D9" w:rsidP="00AB54D9">
      <w:pPr>
        <w:pStyle w:val="NoSpacing"/>
        <w:rPr>
          <w:rFonts w:eastAsia="Times New Roman" w:cs="Times New Roman"/>
          <w:b/>
          <w:bCs/>
          <w:kern w:val="0"/>
          <w:sz w:val="28"/>
          <w:szCs w:val="28"/>
          <w14:ligatures w14:val="none"/>
        </w:rPr>
      </w:pPr>
      <w:r w:rsidRPr="00AB54D9">
        <w:rPr>
          <w:rFonts w:eastAsia="Times New Roman" w:cs="Times New Roman"/>
          <w:b/>
          <w:bCs/>
          <w:kern w:val="0"/>
          <w:sz w:val="28"/>
          <w:szCs w:val="28"/>
          <w14:ligatures w14:val="none"/>
        </w:rPr>
        <w:t>Required Skills and Experience</w:t>
      </w:r>
    </w:p>
    <w:p w14:paraId="227F91B0" w14:textId="77777777" w:rsidR="00AB54D9" w:rsidRPr="00AB54D9" w:rsidRDefault="00AB54D9" w:rsidP="00AB54D9">
      <w:pPr>
        <w:pStyle w:val="NoSpacing"/>
        <w:numPr>
          <w:ilvl w:val="0"/>
          <w:numId w:val="17"/>
        </w:numPr>
        <w:rPr>
          <w:rFonts w:eastAsia="Times New Roman" w:cs="Times New Roman"/>
          <w:kern w:val="0"/>
          <w14:ligatures w14:val="none"/>
        </w:rPr>
      </w:pPr>
      <w:r w:rsidRPr="00AB54D9">
        <w:rPr>
          <w:rFonts w:eastAsia="Times New Roman" w:cs="Times New Roman"/>
          <w:kern w:val="0"/>
          <w14:ligatures w14:val="none"/>
        </w:rPr>
        <w:t>Bachelor's degree or equivalent, with 1-3 years of relevant experience.</w:t>
      </w:r>
    </w:p>
    <w:p w14:paraId="1304C849" w14:textId="77777777" w:rsidR="00AB54D9" w:rsidRPr="00AB54D9" w:rsidRDefault="00AB54D9" w:rsidP="00AB54D9">
      <w:pPr>
        <w:pStyle w:val="NoSpacing"/>
        <w:numPr>
          <w:ilvl w:val="0"/>
          <w:numId w:val="17"/>
        </w:numPr>
        <w:rPr>
          <w:rFonts w:eastAsia="Times New Roman" w:cs="Times New Roman"/>
          <w:kern w:val="0"/>
          <w14:ligatures w14:val="none"/>
        </w:rPr>
      </w:pPr>
      <w:r w:rsidRPr="00AB54D9">
        <w:rPr>
          <w:rFonts w:eastAsia="Times New Roman" w:cs="Times New Roman"/>
          <w:kern w:val="0"/>
          <w14:ligatures w14:val="none"/>
        </w:rPr>
        <w:t>Basic knowledge of lighting and sound equipment.</w:t>
      </w:r>
    </w:p>
    <w:p w14:paraId="3984469A" w14:textId="77777777" w:rsidR="00AB54D9" w:rsidRPr="00AB54D9" w:rsidRDefault="00AB54D9" w:rsidP="00AB54D9">
      <w:pPr>
        <w:pStyle w:val="NoSpacing"/>
        <w:numPr>
          <w:ilvl w:val="0"/>
          <w:numId w:val="17"/>
        </w:numPr>
        <w:rPr>
          <w:rFonts w:eastAsia="Times New Roman" w:cs="Times New Roman"/>
          <w:kern w:val="0"/>
          <w14:ligatures w14:val="none"/>
        </w:rPr>
      </w:pPr>
      <w:r w:rsidRPr="00AB54D9">
        <w:rPr>
          <w:rFonts w:eastAsia="Times New Roman" w:cs="Times New Roman"/>
          <w:kern w:val="0"/>
          <w14:ligatures w14:val="none"/>
        </w:rPr>
        <w:t>Strong interpersonal skills with a positive, team-oriented attitude.</w:t>
      </w:r>
    </w:p>
    <w:p w14:paraId="2295509F" w14:textId="77777777" w:rsidR="00AB54D9" w:rsidRPr="00AB54D9" w:rsidRDefault="00AB54D9" w:rsidP="00AB54D9">
      <w:pPr>
        <w:pStyle w:val="NoSpacing"/>
        <w:numPr>
          <w:ilvl w:val="0"/>
          <w:numId w:val="17"/>
        </w:numPr>
        <w:rPr>
          <w:rFonts w:eastAsia="Times New Roman" w:cs="Times New Roman"/>
          <w:kern w:val="0"/>
          <w14:ligatures w14:val="none"/>
        </w:rPr>
      </w:pPr>
      <w:r w:rsidRPr="00AB54D9">
        <w:rPr>
          <w:rFonts w:eastAsia="Times New Roman" w:cs="Times New Roman"/>
          <w:kern w:val="0"/>
          <w14:ligatures w14:val="none"/>
        </w:rPr>
        <w:t>Ability to manage multiple projects in a fast-paced environment.</w:t>
      </w:r>
    </w:p>
    <w:p w14:paraId="5542B2F6" w14:textId="77777777" w:rsidR="00AB54D9" w:rsidRPr="00AB54D9" w:rsidRDefault="00AB54D9" w:rsidP="00AB54D9">
      <w:pPr>
        <w:pStyle w:val="NoSpacing"/>
        <w:numPr>
          <w:ilvl w:val="0"/>
          <w:numId w:val="17"/>
        </w:numPr>
        <w:rPr>
          <w:rFonts w:eastAsia="Times New Roman" w:cs="Times New Roman"/>
          <w:kern w:val="0"/>
          <w14:ligatures w14:val="none"/>
        </w:rPr>
      </w:pPr>
      <w:r w:rsidRPr="00AB54D9">
        <w:rPr>
          <w:rFonts w:eastAsia="Times New Roman" w:cs="Times New Roman"/>
          <w:kern w:val="0"/>
          <w14:ligatures w14:val="none"/>
        </w:rPr>
        <w:t>Responsible, flexible, and dependable, with availability for evening and weekend work.</w:t>
      </w:r>
    </w:p>
    <w:p w14:paraId="7AD860FA" w14:textId="77777777" w:rsidR="00AB54D9" w:rsidRPr="00AB54D9" w:rsidRDefault="00AB54D9" w:rsidP="00AB54D9">
      <w:pPr>
        <w:pStyle w:val="NoSpacing"/>
        <w:numPr>
          <w:ilvl w:val="0"/>
          <w:numId w:val="17"/>
        </w:numPr>
        <w:rPr>
          <w:rFonts w:eastAsia="Times New Roman" w:cs="Times New Roman"/>
          <w:kern w:val="0"/>
          <w14:ligatures w14:val="none"/>
        </w:rPr>
      </w:pPr>
      <w:r w:rsidRPr="00AB54D9">
        <w:rPr>
          <w:rFonts w:eastAsia="Times New Roman" w:cs="Times New Roman"/>
          <w:kern w:val="0"/>
          <w14:ligatures w14:val="none"/>
        </w:rPr>
        <w:t>Discretion in handling sensitive and confidential information.</w:t>
      </w:r>
    </w:p>
    <w:p w14:paraId="5A0D6050" w14:textId="77777777" w:rsidR="00AB54D9" w:rsidRPr="00AB54D9" w:rsidRDefault="00AB54D9" w:rsidP="00AB54D9">
      <w:pPr>
        <w:pStyle w:val="NoSpacing"/>
        <w:numPr>
          <w:ilvl w:val="0"/>
          <w:numId w:val="17"/>
        </w:numPr>
        <w:rPr>
          <w:rFonts w:eastAsia="Times New Roman" w:cs="Times New Roman"/>
          <w:kern w:val="0"/>
          <w14:ligatures w14:val="none"/>
        </w:rPr>
      </w:pPr>
      <w:r w:rsidRPr="00AB54D9">
        <w:rPr>
          <w:rFonts w:eastAsia="Times New Roman" w:cs="Times New Roman"/>
          <w:kern w:val="0"/>
          <w14:ligatures w14:val="none"/>
        </w:rPr>
        <w:lastRenderedPageBreak/>
        <w:t>Excellent communication and organizational skills.</w:t>
      </w:r>
    </w:p>
    <w:p w14:paraId="4E34C2E4" w14:textId="77777777" w:rsidR="00AB54D9" w:rsidRPr="00AB54D9" w:rsidRDefault="00AB54D9" w:rsidP="00AB54D9">
      <w:pPr>
        <w:pStyle w:val="NoSpacing"/>
        <w:numPr>
          <w:ilvl w:val="0"/>
          <w:numId w:val="17"/>
        </w:numPr>
        <w:rPr>
          <w:rFonts w:eastAsia="Times New Roman" w:cs="Times New Roman"/>
          <w:kern w:val="0"/>
          <w14:ligatures w14:val="none"/>
        </w:rPr>
      </w:pPr>
      <w:r w:rsidRPr="00AB54D9">
        <w:rPr>
          <w:rFonts w:eastAsia="Times New Roman" w:cs="Times New Roman"/>
          <w:kern w:val="0"/>
          <w14:ligatures w14:val="none"/>
        </w:rPr>
        <w:t xml:space="preserve">Physical capability to </w:t>
      </w:r>
      <w:proofErr w:type="gramStart"/>
      <w:r w:rsidRPr="00AB54D9">
        <w:rPr>
          <w:rFonts w:eastAsia="Times New Roman" w:cs="Times New Roman"/>
          <w:kern w:val="0"/>
          <w14:ligatures w14:val="none"/>
        </w:rPr>
        <w:t>lift up</w:t>
      </w:r>
      <w:proofErr w:type="gramEnd"/>
      <w:r w:rsidRPr="00AB54D9">
        <w:rPr>
          <w:rFonts w:eastAsia="Times New Roman" w:cs="Times New Roman"/>
          <w:kern w:val="0"/>
          <w14:ligatures w14:val="none"/>
        </w:rPr>
        <w:t xml:space="preserve"> to 50 </w:t>
      </w:r>
      <w:proofErr w:type="spellStart"/>
      <w:r w:rsidRPr="00AB54D9">
        <w:rPr>
          <w:rFonts w:eastAsia="Times New Roman" w:cs="Times New Roman"/>
          <w:kern w:val="0"/>
          <w14:ligatures w14:val="none"/>
        </w:rPr>
        <w:t>lbs</w:t>
      </w:r>
      <w:proofErr w:type="spellEnd"/>
      <w:r w:rsidRPr="00AB54D9">
        <w:rPr>
          <w:rFonts w:eastAsia="Times New Roman" w:cs="Times New Roman"/>
          <w:kern w:val="0"/>
          <w14:ligatures w14:val="none"/>
        </w:rPr>
        <w:t xml:space="preserve"> without assistance.</w:t>
      </w:r>
    </w:p>
    <w:p w14:paraId="592578E5" w14:textId="77777777" w:rsidR="00AB54D9" w:rsidRPr="00AB54D9" w:rsidRDefault="00AB54D9" w:rsidP="00AB54D9">
      <w:pPr>
        <w:pStyle w:val="NoSpacing"/>
        <w:numPr>
          <w:ilvl w:val="0"/>
          <w:numId w:val="17"/>
        </w:numPr>
        <w:rPr>
          <w:rFonts w:eastAsia="Times New Roman" w:cs="Times New Roman"/>
          <w:kern w:val="0"/>
          <w14:ligatures w14:val="none"/>
        </w:rPr>
      </w:pPr>
      <w:r w:rsidRPr="00AB54D9">
        <w:rPr>
          <w:rFonts w:eastAsia="Times New Roman" w:cs="Times New Roman"/>
          <w:kern w:val="0"/>
          <w14:ligatures w14:val="none"/>
        </w:rPr>
        <w:t>Valid driver’s license.</w:t>
      </w:r>
    </w:p>
    <w:p w14:paraId="0D9BE1C1" w14:textId="77777777" w:rsidR="00AB54D9" w:rsidRPr="00AB54D9" w:rsidRDefault="00AB54D9" w:rsidP="00AB54D9">
      <w:pPr>
        <w:pStyle w:val="NoSpacing"/>
        <w:numPr>
          <w:ilvl w:val="0"/>
          <w:numId w:val="17"/>
        </w:numPr>
        <w:rPr>
          <w:rFonts w:eastAsia="Times New Roman" w:cs="Times New Roman"/>
          <w:kern w:val="0"/>
          <w14:ligatures w14:val="none"/>
        </w:rPr>
      </w:pPr>
      <w:r w:rsidRPr="00AB54D9">
        <w:rPr>
          <w:rFonts w:eastAsia="Times New Roman" w:cs="Times New Roman"/>
          <w:kern w:val="0"/>
          <w14:ligatures w14:val="none"/>
        </w:rPr>
        <w:t>Proficiency in Microsoft Office suite.</w:t>
      </w:r>
    </w:p>
    <w:p w14:paraId="3030668E" w14:textId="77777777" w:rsidR="00AB54D9" w:rsidRPr="00AB54D9" w:rsidRDefault="00AB54D9" w:rsidP="00AB54D9">
      <w:pPr>
        <w:pStyle w:val="NoSpacing"/>
        <w:numPr>
          <w:ilvl w:val="0"/>
          <w:numId w:val="17"/>
        </w:numPr>
        <w:rPr>
          <w:rFonts w:eastAsia="Times New Roman" w:cs="Times New Roman"/>
          <w:kern w:val="0"/>
          <w14:ligatures w14:val="none"/>
        </w:rPr>
      </w:pPr>
      <w:r w:rsidRPr="00AB54D9">
        <w:rPr>
          <w:rFonts w:eastAsia="Times New Roman" w:cs="Times New Roman"/>
          <w:kern w:val="0"/>
          <w14:ligatures w14:val="none"/>
        </w:rPr>
        <w:t>Passion for the performing arts.</w:t>
      </w:r>
    </w:p>
    <w:p w14:paraId="4E9C1D11" w14:textId="77777777" w:rsidR="00AB54D9" w:rsidRDefault="00AB54D9" w:rsidP="00AB54D9">
      <w:pPr>
        <w:pStyle w:val="NoSpacing"/>
        <w:rPr>
          <w:rFonts w:eastAsia="Times New Roman" w:cs="Times New Roman"/>
          <w:b/>
          <w:bCs/>
          <w:kern w:val="0"/>
          <w:sz w:val="28"/>
          <w:szCs w:val="28"/>
          <w14:ligatures w14:val="none"/>
        </w:rPr>
      </w:pPr>
    </w:p>
    <w:p w14:paraId="4BDB2D54" w14:textId="743C7687" w:rsidR="00AB54D9" w:rsidRPr="00AB54D9" w:rsidRDefault="00AB54D9" w:rsidP="00AB54D9">
      <w:pPr>
        <w:pStyle w:val="NoSpacing"/>
        <w:rPr>
          <w:rFonts w:eastAsia="Times New Roman" w:cs="Times New Roman"/>
          <w:b/>
          <w:bCs/>
          <w:kern w:val="0"/>
          <w:sz w:val="28"/>
          <w:szCs w:val="28"/>
          <w14:ligatures w14:val="none"/>
        </w:rPr>
      </w:pPr>
      <w:r w:rsidRPr="00AB54D9">
        <w:rPr>
          <w:rFonts w:eastAsia="Times New Roman" w:cs="Times New Roman"/>
          <w:b/>
          <w:bCs/>
          <w:kern w:val="0"/>
          <w:sz w:val="28"/>
          <w:szCs w:val="28"/>
          <w14:ligatures w14:val="none"/>
        </w:rPr>
        <w:t>Work Environment</w:t>
      </w:r>
    </w:p>
    <w:p w14:paraId="3266BDE4" w14:textId="77777777" w:rsidR="00AB54D9" w:rsidRPr="00AB54D9" w:rsidRDefault="00AB54D9" w:rsidP="00AB54D9">
      <w:pPr>
        <w:pStyle w:val="NoSpacing"/>
        <w:numPr>
          <w:ilvl w:val="0"/>
          <w:numId w:val="18"/>
        </w:numPr>
        <w:rPr>
          <w:rFonts w:eastAsia="Times New Roman" w:cs="Times New Roman"/>
          <w:kern w:val="0"/>
          <w14:ligatures w14:val="none"/>
        </w:rPr>
      </w:pPr>
      <w:r w:rsidRPr="00AB54D9">
        <w:rPr>
          <w:rFonts w:eastAsia="Times New Roman" w:cs="Times New Roman"/>
          <w:kern w:val="0"/>
          <w14:ligatures w14:val="none"/>
        </w:rPr>
        <w:t>Office hours: 8:30 am – 5:00 pm, Tuesday to Friday.</w:t>
      </w:r>
    </w:p>
    <w:p w14:paraId="2A8FAD85" w14:textId="77777777" w:rsidR="00AB54D9" w:rsidRPr="00AB54D9" w:rsidRDefault="00AB54D9" w:rsidP="00AB54D9">
      <w:pPr>
        <w:pStyle w:val="NoSpacing"/>
        <w:numPr>
          <w:ilvl w:val="0"/>
          <w:numId w:val="18"/>
        </w:numPr>
        <w:rPr>
          <w:rFonts w:eastAsia="Times New Roman" w:cs="Times New Roman"/>
          <w:kern w:val="0"/>
          <w14:ligatures w14:val="none"/>
        </w:rPr>
      </w:pPr>
      <w:r w:rsidRPr="00AB54D9">
        <w:rPr>
          <w:rFonts w:eastAsia="Times New Roman" w:cs="Times New Roman"/>
          <w:kern w:val="0"/>
          <w14:ligatures w14:val="none"/>
        </w:rPr>
        <w:t>Frequent evening and weekend hours required as scheduled.</w:t>
      </w:r>
    </w:p>
    <w:p w14:paraId="5615BA81" w14:textId="77777777" w:rsidR="00AB54D9" w:rsidRDefault="00AB54D9" w:rsidP="00AB54D9">
      <w:pPr>
        <w:pStyle w:val="NoSpacing"/>
        <w:rPr>
          <w:rFonts w:eastAsia="Times New Roman" w:cs="Times New Roman"/>
          <w:b/>
          <w:bCs/>
          <w:kern w:val="0"/>
          <w:sz w:val="28"/>
          <w:szCs w:val="28"/>
          <w14:ligatures w14:val="none"/>
        </w:rPr>
      </w:pPr>
    </w:p>
    <w:p w14:paraId="65008B0D" w14:textId="5613F11D" w:rsidR="00AB54D9" w:rsidRPr="00AB54D9" w:rsidRDefault="00AB54D9" w:rsidP="00AB54D9">
      <w:pPr>
        <w:pStyle w:val="NoSpacing"/>
        <w:rPr>
          <w:rFonts w:eastAsia="Times New Roman" w:cs="Times New Roman"/>
          <w:b/>
          <w:bCs/>
          <w:kern w:val="0"/>
          <w:sz w:val="28"/>
          <w:szCs w:val="28"/>
          <w14:ligatures w14:val="none"/>
        </w:rPr>
      </w:pPr>
      <w:r w:rsidRPr="00AB54D9">
        <w:rPr>
          <w:rFonts w:eastAsia="Times New Roman" w:cs="Times New Roman"/>
          <w:b/>
          <w:bCs/>
          <w:kern w:val="0"/>
          <w:sz w:val="28"/>
          <w:szCs w:val="28"/>
          <w14:ligatures w14:val="none"/>
        </w:rPr>
        <w:t>Salary and Benefits</w:t>
      </w:r>
    </w:p>
    <w:p w14:paraId="60E3535A" w14:textId="77777777" w:rsidR="00AB54D9" w:rsidRPr="00AB54D9" w:rsidRDefault="00AB54D9" w:rsidP="00AB54D9">
      <w:pPr>
        <w:pStyle w:val="NoSpacing"/>
        <w:numPr>
          <w:ilvl w:val="0"/>
          <w:numId w:val="19"/>
        </w:numPr>
        <w:rPr>
          <w:rFonts w:eastAsia="Times New Roman" w:cs="Times New Roman"/>
          <w:kern w:val="0"/>
          <w14:ligatures w14:val="none"/>
        </w:rPr>
      </w:pPr>
      <w:r w:rsidRPr="00AB54D9">
        <w:rPr>
          <w:rFonts w:eastAsia="Times New Roman" w:cs="Times New Roman"/>
          <w:kern w:val="0"/>
          <w14:ligatures w14:val="none"/>
        </w:rPr>
        <w:t>Salary range: $38,000 – $45,000, depending on experience.</w:t>
      </w:r>
    </w:p>
    <w:p w14:paraId="0C01978A" w14:textId="05F05032" w:rsidR="00AB54D9" w:rsidRPr="00AB54D9" w:rsidRDefault="00AB54D9" w:rsidP="00AB54D9">
      <w:pPr>
        <w:pStyle w:val="NoSpacing"/>
        <w:numPr>
          <w:ilvl w:val="0"/>
          <w:numId w:val="19"/>
        </w:numPr>
        <w:rPr>
          <w:rFonts w:eastAsia="Times New Roman" w:cs="Times New Roman"/>
          <w:kern w:val="0"/>
          <w14:ligatures w14:val="none"/>
        </w:rPr>
      </w:pPr>
      <w:r w:rsidRPr="00AB54D9">
        <w:rPr>
          <w:rFonts w:eastAsia="Times New Roman" w:cs="Times New Roman"/>
          <w:kern w:val="0"/>
          <w14:ligatures w14:val="none"/>
        </w:rPr>
        <w:t>Benefits include paid time off, full medical coverage,</w:t>
      </w:r>
      <w:r w:rsidR="006A3266">
        <w:rPr>
          <w:rFonts w:eastAsia="Times New Roman" w:cs="Times New Roman"/>
          <w:kern w:val="0"/>
          <w14:ligatures w14:val="none"/>
        </w:rPr>
        <w:t xml:space="preserve"> voluntary</w:t>
      </w:r>
      <w:r w:rsidRPr="00AB54D9">
        <w:rPr>
          <w:rFonts w:eastAsia="Times New Roman" w:cs="Times New Roman"/>
          <w:kern w:val="0"/>
          <w14:ligatures w14:val="none"/>
        </w:rPr>
        <w:t xml:space="preserve"> 403(b) plan, long-term disability, downtown parking, complimentary tickets, and more.</w:t>
      </w:r>
    </w:p>
    <w:p w14:paraId="6C5F69B6" w14:textId="77777777" w:rsidR="00AB54D9" w:rsidRDefault="00AB54D9" w:rsidP="00AB54D9">
      <w:pPr>
        <w:pStyle w:val="NoSpacing"/>
        <w:rPr>
          <w:rFonts w:eastAsia="Times New Roman" w:cs="Times New Roman"/>
          <w:kern w:val="0"/>
          <w14:ligatures w14:val="none"/>
        </w:rPr>
      </w:pPr>
    </w:p>
    <w:p w14:paraId="341F3591" w14:textId="194E4FFD" w:rsidR="00AB54D9" w:rsidRPr="00AB54D9" w:rsidRDefault="00AB54D9" w:rsidP="00AB54D9">
      <w:pPr>
        <w:pStyle w:val="NoSpacing"/>
        <w:rPr>
          <w:rFonts w:eastAsia="Times New Roman" w:cs="Times New Roman"/>
          <w:kern w:val="0"/>
          <w14:ligatures w14:val="none"/>
        </w:rPr>
      </w:pPr>
      <w:r w:rsidRPr="00AB54D9">
        <w:rPr>
          <w:rFonts w:eastAsia="Times New Roman" w:cs="Times New Roman"/>
          <w:kern w:val="0"/>
          <w14:ligatures w14:val="none"/>
        </w:rPr>
        <w:t>Orchestra Iowa is an Equal Opportunity Employer (EOE) and actively seeks diversity in its staffing.</w:t>
      </w:r>
    </w:p>
    <w:p w14:paraId="255D09C2" w14:textId="77777777" w:rsidR="003A27D1" w:rsidRPr="00AB54D9" w:rsidRDefault="003A27D1" w:rsidP="003A27D1">
      <w:pPr>
        <w:pStyle w:val="NoSpacing"/>
      </w:pPr>
    </w:p>
    <w:p w14:paraId="6CFEB9C3" w14:textId="581BC02F" w:rsidR="003A27D1" w:rsidRPr="00AB54D9" w:rsidRDefault="003A27D1" w:rsidP="003A27D1">
      <w:pPr>
        <w:pStyle w:val="NoSpacing"/>
        <w:rPr>
          <w:rFonts w:ascii="Times New Roman" w:hAnsi="Times New Roman" w:cs="Times New Roman"/>
          <w:i/>
          <w:iCs/>
          <w:sz w:val="22"/>
          <w:szCs w:val="22"/>
        </w:rPr>
      </w:pPr>
    </w:p>
    <w:sectPr w:rsidR="003A27D1" w:rsidRPr="00AB5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95A37"/>
    <w:multiLevelType w:val="multilevel"/>
    <w:tmpl w:val="7188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D1805"/>
    <w:multiLevelType w:val="hybridMultilevel"/>
    <w:tmpl w:val="8B467868"/>
    <w:lvl w:ilvl="0" w:tplc="04090001">
      <w:start w:val="1"/>
      <w:numFmt w:val="bullet"/>
      <w:lvlText w:val=""/>
      <w:lvlJc w:val="left"/>
      <w:pPr>
        <w:ind w:left="720" w:hanging="360"/>
      </w:pPr>
      <w:rPr>
        <w:rFonts w:ascii="Symbol" w:hAnsi="Symbol" w:hint="default"/>
      </w:rPr>
    </w:lvl>
    <w:lvl w:ilvl="1" w:tplc="EF3C7450">
      <w:numFmt w:val="bullet"/>
      <w:lvlText w:val="·"/>
      <w:lvlJc w:val="left"/>
      <w:pPr>
        <w:ind w:left="1440" w:hanging="36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14410"/>
    <w:multiLevelType w:val="hybridMultilevel"/>
    <w:tmpl w:val="8FDC8F38"/>
    <w:lvl w:ilvl="0" w:tplc="7DC6AE4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616FE"/>
    <w:multiLevelType w:val="hybridMultilevel"/>
    <w:tmpl w:val="635C4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30852"/>
    <w:multiLevelType w:val="multilevel"/>
    <w:tmpl w:val="E4B0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4F0FC6"/>
    <w:multiLevelType w:val="multilevel"/>
    <w:tmpl w:val="C1A0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A818FB"/>
    <w:multiLevelType w:val="multilevel"/>
    <w:tmpl w:val="3678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D16EF3"/>
    <w:multiLevelType w:val="multilevel"/>
    <w:tmpl w:val="5ACA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4C4CD5"/>
    <w:multiLevelType w:val="hybridMultilevel"/>
    <w:tmpl w:val="A6F2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486F57"/>
    <w:multiLevelType w:val="multilevel"/>
    <w:tmpl w:val="406C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131077"/>
    <w:multiLevelType w:val="multilevel"/>
    <w:tmpl w:val="BD02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037A77"/>
    <w:multiLevelType w:val="multilevel"/>
    <w:tmpl w:val="10AA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97594"/>
    <w:multiLevelType w:val="hybridMultilevel"/>
    <w:tmpl w:val="E840697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6636E5"/>
    <w:multiLevelType w:val="multilevel"/>
    <w:tmpl w:val="3C52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854120"/>
    <w:multiLevelType w:val="multilevel"/>
    <w:tmpl w:val="66EE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FF4718"/>
    <w:multiLevelType w:val="multilevel"/>
    <w:tmpl w:val="5E64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CA3E62"/>
    <w:multiLevelType w:val="hybridMultilevel"/>
    <w:tmpl w:val="118E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3B760B"/>
    <w:multiLevelType w:val="multilevel"/>
    <w:tmpl w:val="B1E6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257CF2"/>
    <w:multiLevelType w:val="multilevel"/>
    <w:tmpl w:val="5898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6779485">
    <w:abstractNumId w:val="0"/>
  </w:num>
  <w:num w:numId="2" w16cid:durableId="447166589">
    <w:abstractNumId w:val="17"/>
  </w:num>
  <w:num w:numId="3" w16cid:durableId="248471399">
    <w:abstractNumId w:val="14"/>
  </w:num>
  <w:num w:numId="4" w16cid:durableId="625770108">
    <w:abstractNumId w:val="10"/>
  </w:num>
  <w:num w:numId="5" w16cid:durableId="31659126">
    <w:abstractNumId w:val="6"/>
  </w:num>
  <w:num w:numId="6" w16cid:durableId="983043170">
    <w:abstractNumId w:val="5"/>
  </w:num>
  <w:num w:numId="7" w16cid:durableId="852037828">
    <w:abstractNumId w:val="7"/>
  </w:num>
  <w:num w:numId="8" w16cid:durableId="1275865832">
    <w:abstractNumId w:val="8"/>
  </w:num>
  <w:num w:numId="9" w16cid:durableId="410395899">
    <w:abstractNumId w:val="16"/>
  </w:num>
  <w:num w:numId="10" w16cid:durableId="903299673">
    <w:abstractNumId w:val="3"/>
  </w:num>
  <w:num w:numId="11" w16cid:durableId="686559771">
    <w:abstractNumId w:val="2"/>
  </w:num>
  <w:num w:numId="12" w16cid:durableId="1980375251">
    <w:abstractNumId w:val="12"/>
  </w:num>
  <w:num w:numId="13" w16cid:durableId="65616035">
    <w:abstractNumId w:val="1"/>
  </w:num>
  <w:num w:numId="14" w16cid:durableId="666441198">
    <w:abstractNumId w:val="9"/>
  </w:num>
  <w:num w:numId="15" w16cid:durableId="951211105">
    <w:abstractNumId w:val="18"/>
  </w:num>
  <w:num w:numId="16" w16cid:durableId="654384393">
    <w:abstractNumId w:val="11"/>
  </w:num>
  <w:num w:numId="17" w16cid:durableId="2050103312">
    <w:abstractNumId w:val="4"/>
  </w:num>
  <w:num w:numId="18" w16cid:durableId="463353871">
    <w:abstractNumId w:val="15"/>
  </w:num>
  <w:num w:numId="19" w16cid:durableId="1719894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D1"/>
    <w:rsid w:val="001755FF"/>
    <w:rsid w:val="001A7B9B"/>
    <w:rsid w:val="001D1E17"/>
    <w:rsid w:val="003308A3"/>
    <w:rsid w:val="003A0A8A"/>
    <w:rsid w:val="003A27D1"/>
    <w:rsid w:val="006A3266"/>
    <w:rsid w:val="00AB52AA"/>
    <w:rsid w:val="00AB54D9"/>
    <w:rsid w:val="00B11541"/>
    <w:rsid w:val="00CF757A"/>
    <w:rsid w:val="00F246D5"/>
    <w:rsid w:val="00F27B7C"/>
    <w:rsid w:val="00FF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1958"/>
  <w15:chartTrackingRefBased/>
  <w15:docId w15:val="{9085B08A-A599-460E-AE9B-C46E058D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7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27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27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27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27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27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7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7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7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7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27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7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7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7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7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7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7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7D1"/>
    <w:rPr>
      <w:rFonts w:eastAsiaTheme="majorEastAsia" w:cstheme="majorBidi"/>
      <w:color w:val="272727" w:themeColor="text1" w:themeTint="D8"/>
    </w:rPr>
  </w:style>
  <w:style w:type="paragraph" w:styleId="Title">
    <w:name w:val="Title"/>
    <w:basedOn w:val="Normal"/>
    <w:next w:val="Normal"/>
    <w:link w:val="TitleChar"/>
    <w:uiPriority w:val="10"/>
    <w:qFormat/>
    <w:rsid w:val="003A27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7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7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7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7D1"/>
    <w:pPr>
      <w:spacing w:before="160"/>
      <w:jc w:val="center"/>
    </w:pPr>
    <w:rPr>
      <w:i/>
      <w:iCs/>
      <w:color w:val="404040" w:themeColor="text1" w:themeTint="BF"/>
    </w:rPr>
  </w:style>
  <w:style w:type="character" w:customStyle="1" w:styleId="QuoteChar">
    <w:name w:val="Quote Char"/>
    <w:basedOn w:val="DefaultParagraphFont"/>
    <w:link w:val="Quote"/>
    <w:uiPriority w:val="29"/>
    <w:rsid w:val="003A27D1"/>
    <w:rPr>
      <w:i/>
      <w:iCs/>
      <w:color w:val="404040" w:themeColor="text1" w:themeTint="BF"/>
    </w:rPr>
  </w:style>
  <w:style w:type="paragraph" w:styleId="ListParagraph">
    <w:name w:val="List Paragraph"/>
    <w:basedOn w:val="Normal"/>
    <w:uiPriority w:val="34"/>
    <w:qFormat/>
    <w:rsid w:val="003A27D1"/>
    <w:pPr>
      <w:ind w:left="720"/>
      <w:contextualSpacing/>
    </w:pPr>
  </w:style>
  <w:style w:type="character" w:styleId="IntenseEmphasis">
    <w:name w:val="Intense Emphasis"/>
    <w:basedOn w:val="DefaultParagraphFont"/>
    <w:uiPriority w:val="21"/>
    <w:qFormat/>
    <w:rsid w:val="003A27D1"/>
    <w:rPr>
      <w:i/>
      <w:iCs/>
      <w:color w:val="0F4761" w:themeColor="accent1" w:themeShade="BF"/>
    </w:rPr>
  </w:style>
  <w:style w:type="paragraph" w:styleId="IntenseQuote">
    <w:name w:val="Intense Quote"/>
    <w:basedOn w:val="Normal"/>
    <w:next w:val="Normal"/>
    <w:link w:val="IntenseQuoteChar"/>
    <w:uiPriority w:val="30"/>
    <w:qFormat/>
    <w:rsid w:val="003A27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27D1"/>
    <w:rPr>
      <w:i/>
      <w:iCs/>
      <w:color w:val="0F4761" w:themeColor="accent1" w:themeShade="BF"/>
    </w:rPr>
  </w:style>
  <w:style w:type="character" w:styleId="IntenseReference">
    <w:name w:val="Intense Reference"/>
    <w:basedOn w:val="DefaultParagraphFont"/>
    <w:uiPriority w:val="32"/>
    <w:qFormat/>
    <w:rsid w:val="003A27D1"/>
    <w:rPr>
      <w:b/>
      <w:bCs/>
      <w:smallCaps/>
      <w:color w:val="0F4761" w:themeColor="accent1" w:themeShade="BF"/>
      <w:spacing w:val="5"/>
    </w:rPr>
  </w:style>
  <w:style w:type="paragraph" w:styleId="NoSpacing">
    <w:name w:val="No Spacing"/>
    <w:uiPriority w:val="1"/>
    <w:qFormat/>
    <w:rsid w:val="003A27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854947">
      <w:bodyDiv w:val="1"/>
      <w:marLeft w:val="0"/>
      <w:marRight w:val="0"/>
      <w:marTop w:val="0"/>
      <w:marBottom w:val="0"/>
      <w:divBdr>
        <w:top w:val="none" w:sz="0" w:space="0" w:color="auto"/>
        <w:left w:val="none" w:sz="0" w:space="0" w:color="auto"/>
        <w:bottom w:val="none" w:sz="0" w:space="0" w:color="auto"/>
        <w:right w:val="none" w:sz="0" w:space="0" w:color="auto"/>
      </w:divBdr>
    </w:div>
    <w:div w:id="714428348">
      <w:bodyDiv w:val="1"/>
      <w:marLeft w:val="0"/>
      <w:marRight w:val="0"/>
      <w:marTop w:val="0"/>
      <w:marBottom w:val="0"/>
      <w:divBdr>
        <w:top w:val="none" w:sz="0" w:space="0" w:color="auto"/>
        <w:left w:val="none" w:sz="0" w:space="0" w:color="auto"/>
        <w:bottom w:val="none" w:sz="0" w:space="0" w:color="auto"/>
        <w:right w:val="none" w:sz="0" w:space="0" w:color="auto"/>
      </w:divBdr>
    </w:div>
    <w:div w:id="1401246019">
      <w:bodyDiv w:val="1"/>
      <w:marLeft w:val="0"/>
      <w:marRight w:val="0"/>
      <w:marTop w:val="0"/>
      <w:marBottom w:val="0"/>
      <w:divBdr>
        <w:top w:val="none" w:sz="0" w:space="0" w:color="auto"/>
        <w:left w:val="none" w:sz="0" w:space="0" w:color="auto"/>
        <w:bottom w:val="none" w:sz="0" w:space="0" w:color="auto"/>
        <w:right w:val="none" w:sz="0" w:space="0" w:color="auto"/>
      </w:divBdr>
    </w:div>
    <w:div w:id="1428235496">
      <w:bodyDiv w:val="1"/>
      <w:marLeft w:val="0"/>
      <w:marRight w:val="0"/>
      <w:marTop w:val="0"/>
      <w:marBottom w:val="0"/>
      <w:divBdr>
        <w:top w:val="none" w:sz="0" w:space="0" w:color="auto"/>
        <w:left w:val="none" w:sz="0" w:space="0" w:color="auto"/>
        <w:bottom w:val="none" w:sz="0" w:space="0" w:color="auto"/>
        <w:right w:val="none" w:sz="0" w:space="0" w:color="auto"/>
      </w:divBdr>
    </w:div>
    <w:div w:id="153337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s xmlns="243bb8a7-c7ee-4621-8b97-6ad1fd286c99" xsi:nil="true"/>
    <lcf76f155ced4ddcb4097134ff3c332f xmlns="243bb8a7-c7ee-4621-8b97-6ad1fd286c99">
      <Terms xmlns="http://schemas.microsoft.com/office/infopath/2007/PartnerControls"/>
    </lcf76f155ced4ddcb4097134ff3c332f>
    <TaxCatchAll xmlns="78adda1f-a9fb-42aa-860b-b3ae725b9e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FA48E5AD07E445B3B94A3750E6C814" ma:contentTypeVersion="19" ma:contentTypeDescription="Create a new document." ma:contentTypeScope="" ma:versionID="4dfbf635d6405dda70b710c163242b5d">
  <xsd:schema xmlns:xsd="http://www.w3.org/2001/XMLSchema" xmlns:xs="http://www.w3.org/2001/XMLSchema" xmlns:p="http://schemas.microsoft.com/office/2006/metadata/properties" xmlns:ns2="243bb8a7-c7ee-4621-8b97-6ad1fd286c99" xmlns:ns3="78adda1f-a9fb-42aa-860b-b3ae725b9ebc" targetNamespace="http://schemas.microsoft.com/office/2006/metadata/properties" ma:root="true" ma:fieldsID="b9c6f29574d059eb6aef79e02fb6e783" ns2:_="" ns3:_="">
    <xsd:import namespace="243bb8a7-c7ee-4621-8b97-6ad1fd286c99"/>
    <xsd:import namespace="78adda1f-a9fb-42aa-860b-b3ae725b9eb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File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bb8a7-c7ee-4621-8b97-6ad1fd286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Files" ma:index="20" nillable="true" ma:displayName="Files" ma:format="Dropdown" ma:internalName="Files" ma:percentage="FALSE">
      <xsd:simpleType>
        <xsd:restriction base="dms:Number">
          <xsd:minInclusive value="0"/>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3ba8b4-3644-435e-bfb0-547c1e3433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adda1f-a9fb-42aa-860b-b3ae725b9e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4ed7ad9-c3ae-4ff4-87e2-7983864d29e0}" ma:internalName="TaxCatchAll" ma:showField="CatchAllData" ma:web="78adda1f-a9fb-42aa-860b-b3ae725b9e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B5B72-9A5B-44BD-A444-DC75E982A417}">
  <ds:schemaRefs>
    <ds:schemaRef ds:uri="http://schemas.microsoft.com/office/2006/metadata/properties"/>
    <ds:schemaRef ds:uri="http://schemas.microsoft.com/office/infopath/2007/PartnerControls"/>
    <ds:schemaRef ds:uri="243bb8a7-c7ee-4621-8b97-6ad1fd286c99"/>
    <ds:schemaRef ds:uri="78adda1f-a9fb-42aa-860b-b3ae725b9ebc"/>
  </ds:schemaRefs>
</ds:datastoreItem>
</file>

<file path=customXml/itemProps2.xml><?xml version="1.0" encoding="utf-8"?>
<ds:datastoreItem xmlns:ds="http://schemas.openxmlformats.org/officeDocument/2006/customXml" ds:itemID="{F4913DAA-23AE-464A-9BF9-F80D847BAF0B}">
  <ds:schemaRefs>
    <ds:schemaRef ds:uri="http://schemas.microsoft.com/sharepoint/v3/contenttype/forms"/>
  </ds:schemaRefs>
</ds:datastoreItem>
</file>

<file path=customXml/itemProps3.xml><?xml version="1.0" encoding="utf-8"?>
<ds:datastoreItem xmlns:ds="http://schemas.openxmlformats.org/officeDocument/2006/customXml" ds:itemID="{E31305E1-F524-40A5-A21B-EFE3DD711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bb8a7-c7ee-4621-8b97-6ad1fd286c99"/>
    <ds:schemaRef ds:uri="78adda1f-a9fb-42aa-860b-b3ae725b9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Hartman</dc:creator>
  <cp:keywords/>
  <dc:description/>
  <cp:lastModifiedBy>Eric Marshall</cp:lastModifiedBy>
  <cp:revision>5</cp:revision>
  <dcterms:created xsi:type="dcterms:W3CDTF">2025-01-02T20:42:00Z</dcterms:created>
  <dcterms:modified xsi:type="dcterms:W3CDTF">2025-01-02T20:59:00Z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0x01010082FA48E5AD07E445B3B94A3750E6C814</vt:lpwstr>
  </property>
</Properties>
</file>